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 חנוכה בית־ספרי –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חודש כסלו וחג החנוכה כפי שהם מסופרים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שמונת הנרות לשמונה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הטקס ואת תפקידי המשתתפים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שם חנוכת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משפחה מהעיר מודיעין וחבריה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להדליק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כ״ה בכסלו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 בוחר להתמקד בחירות ובתקווה, ולא בתיאורי 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נר מקבל שם של ערך כמו אומץ, תקווה או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הספיק ליום אחד בלבד, והנס היה שהאור 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חלום יעקב, חלום יוסף וחלום פרעה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(חוסן)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חלקי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כניסה ופתיחה – הקהל נכנס והמקהלה 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ברכת פתיחה של המנחים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כסלו – חודש של אור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הסיפור בשקט – מה קרה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ברכות ההדלקה ושירת 'הנרות הללו'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ערך ברור (למשל אומץ, סבלנות, חברות) והסבר קצר המקשר בינו לחיי התלמיד/ה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שהטקס רוצה להעביר מסר של תקווה, חירות ושייכות ולא אלימות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חנוכת 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מתייחס/ת ליום אחד מול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נותנ/ת ערך מתוך הרשימה עם הסבר אישי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בעל פה לפני הדף, כהכנה לתפקידי המדליקים בטקס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שהסיפור ההיסטורי מסופר בכוונה בלי תיאורי קרבות, כדי למקד בחירות ובתקווה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 הכתיבה הפתוח כהכנה לכרטיסי הערך שמוחזקים בזמן הדלקת הנרות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 חנוכה בית־ספרי –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 חנוכה בית־ספרי מספרים את סיפור החג, ומדליקים שמונה נרות שכל אחד מהם מייצג ערך. בדף הזה נתרגל את התוכן והמבנה של הטקס.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נקרא החג 'חנוכה'?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מדליקים אש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חנוכת בית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שם פך השמן שנמצא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משפחת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דלק השמן לפי המסורת, אף שהספיק רק ליום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עשרים וחמישה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היו המכבים?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מלך יווני ומשפחתו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משפחה מהעיר מודיעין וחבריה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קריינים בטקס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נגני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תפקידו של נר השמש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בפתיחת 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את הברכות מהדוכן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לעמוד בצד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תאריך מדליקים את הנר הראשון של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י׳ בטבת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 מתמקד בתיאורים מפורטים של קרבות המכבים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שמונת הנרות בטקס מייצגים שמונה ערכים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המסורת, פך השמן שנמצא הספיק מראש לשמונה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בשבתות חודש כסלו נהוג לקרוא בתורה סיפורים על חלומות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חוגגים חנוכה לזכר חנוכת __________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פך השמן שנמצא הספיק ליום אחד, אך האור דלק __________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הקבוצה שלחמה על שמירת המסורת והזהות נקראה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בשבתות חודש כסלו נהוג לקרוא בתורה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נר ה__________ הוא הנר שמדליק את כל שאר נרות החנוכייה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חמישי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חלקי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בשקט – מה קרה בחנוכה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כניסה ופתיחה – הקהל נכנס והמקהלה שרה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ברכת פתיחה של המנחים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ברכות ההדלקה ושירת 'הנרות הללו'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 – חודש של אור וחלומות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 בוחר/ת ערך לנר אישי משלך, איזה ערך זה היה ותוך משפט או שניים הסבר/י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שמסבירה למה הטקס בוחר לספר על תקווה ואור ולא להתמקד בתיאורי מלחמה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השם 'חנוכה'?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בשתי מילים מה היה הנס של פך השמן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ערך אחד מתוך שמונת הנרות והסבירו למה הוא חשוב 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 חנוכה בית־ספרי –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